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1A67" w:rsidRDefault="00781A67" w:rsidP="00781A67">
      <w:bookmarkStart w:id="0" w:name="_GoBack"/>
      <w:bookmarkEnd w:id="0"/>
    </w:p>
    <w:p w:rsidR="008B76E4" w:rsidRDefault="008B76E4" w:rsidP="008B76E4">
      <w:pPr>
        <w:spacing w:before="120" w:after="120"/>
        <w:contextualSpacing/>
        <w:jc w:val="right"/>
        <w:rPr>
          <w:rFonts w:cstheme="minorHAnsi"/>
        </w:rPr>
      </w:pPr>
      <w:r>
        <w:rPr>
          <w:rFonts w:cstheme="minorHAnsi"/>
        </w:rPr>
        <w:t xml:space="preserve">Al Dirigente Scolastico dell’Istituto Comprensivo Statale </w:t>
      </w:r>
    </w:p>
    <w:p w:rsidR="008B76E4" w:rsidRPr="00225740" w:rsidRDefault="008B76E4" w:rsidP="008B76E4">
      <w:pPr>
        <w:spacing w:before="120" w:after="120"/>
        <w:contextualSpacing/>
        <w:jc w:val="right"/>
        <w:rPr>
          <w:rFonts w:cstheme="minorHAnsi"/>
        </w:rPr>
      </w:pPr>
      <w:r>
        <w:rPr>
          <w:rFonts w:cstheme="minorHAnsi"/>
        </w:rPr>
        <w:t xml:space="preserve">“G. </w:t>
      </w:r>
      <w:proofErr w:type="spellStart"/>
      <w:r>
        <w:rPr>
          <w:rFonts w:cstheme="minorHAnsi"/>
        </w:rPr>
        <w:t>Rodari</w:t>
      </w:r>
      <w:proofErr w:type="spellEnd"/>
      <w:r>
        <w:rPr>
          <w:rFonts w:cstheme="minorHAnsi"/>
        </w:rPr>
        <w:t xml:space="preserve"> – G. </w:t>
      </w:r>
      <w:proofErr w:type="spellStart"/>
      <w:r>
        <w:rPr>
          <w:rFonts w:cstheme="minorHAnsi"/>
        </w:rPr>
        <w:t>Nosengo</w:t>
      </w:r>
      <w:proofErr w:type="spellEnd"/>
      <w:r>
        <w:rPr>
          <w:rFonts w:cstheme="minorHAnsi"/>
        </w:rPr>
        <w:t>” di Gravina di Catania</w:t>
      </w:r>
    </w:p>
    <w:p w:rsidR="008B76E4" w:rsidRDefault="008B76E4" w:rsidP="00781A67"/>
    <w:p w:rsidR="00DA03AD" w:rsidRDefault="00781A67" w:rsidP="00781A67">
      <w:pPr>
        <w:tabs>
          <w:tab w:val="left" w:pos="3090"/>
        </w:tabs>
        <w:jc w:val="center"/>
        <w:rPr>
          <w:b/>
        </w:rPr>
      </w:pPr>
      <w:r w:rsidRPr="00781A67">
        <w:rPr>
          <w:b/>
        </w:rPr>
        <w:t>PROPOSTA PROGETTUALE PER INCARICO DI ESPERTO</w:t>
      </w:r>
    </w:p>
    <w:p w:rsidR="00A212BA" w:rsidRPr="001F7F74" w:rsidRDefault="0025738E" w:rsidP="00A212BA">
      <w:pPr>
        <w:spacing w:after="0" w:line="240" w:lineRule="auto"/>
        <w:rPr>
          <w:rFonts w:eastAsia="Times New Roman" w:cs="Times New Roman"/>
          <w:sz w:val="24"/>
          <w:szCs w:val="24"/>
          <w:lang w:eastAsia="it-IT"/>
        </w:rPr>
      </w:pPr>
      <w:r>
        <w:rPr>
          <w:rFonts w:eastAsia="Times New Roman" w:cs="Times New Roman"/>
          <w:sz w:val="24"/>
          <w:szCs w:val="24"/>
          <w:lang w:eastAsia="it-IT"/>
        </w:rPr>
        <w:t xml:space="preserve">Oggetto: </w:t>
      </w:r>
      <w:r w:rsidRPr="00955442">
        <w:rPr>
          <w:i/>
        </w:rPr>
        <w:t>incarico di esperto interno per l’espletamento di un corso di formazione sulle competenze digitali e i nuovi ambienti di apprendimento</w:t>
      </w:r>
    </w:p>
    <w:p w:rsidR="00A212BA" w:rsidRDefault="00A212BA" w:rsidP="00A212BA"/>
    <w:p w:rsidR="00781A67" w:rsidRDefault="00A212BA" w:rsidP="00BB42C8">
      <w:pPr>
        <w:pStyle w:val="Paragrafoelenco"/>
        <w:numPr>
          <w:ilvl w:val="0"/>
          <w:numId w:val="1"/>
        </w:numPr>
      </w:pPr>
      <w:proofErr w:type="spellStart"/>
      <w:r w:rsidRPr="00BB42C8">
        <w:rPr>
          <w:b/>
        </w:rPr>
        <w:t>Abstract</w:t>
      </w:r>
      <w:proofErr w:type="spellEnd"/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BB42C8" w:rsidTr="00BB42C8">
        <w:trPr>
          <w:trHeight w:val="351"/>
        </w:trPr>
        <w:tc>
          <w:tcPr>
            <w:tcW w:w="9778" w:type="dxa"/>
          </w:tcPr>
          <w:p w:rsidR="00BB42C8" w:rsidRDefault="00BB42C8" w:rsidP="00A212BA">
            <w:proofErr w:type="spellStart"/>
            <w:r>
              <w:t>Abstract</w:t>
            </w:r>
            <w:proofErr w:type="spellEnd"/>
            <w:r>
              <w:t xml:space="preserve"> del progetto</w:t>
            </w:r>
          </w:p>
        </w:tc>
      </w:tr>
      <w:tr w:rsidR="00BB42C8" w:rsidTr="00BB42C8">
        <w:trPr>
          <w:trHeight w:val="2965"/>
        </w:trPr>
        <w:tc>
          <w:tcPr>
            <w:tcW w:w="9778" w:type="dxa"/>
          </w:tcPr>
          <w:p w:rsidR="00BB42C8" w:rsidRDefault="00BB42C8" w:rsidP="00A212BA"/>
        </w:tc>
      </w:tr>
    </w:tbl>
    <w:p w:rsidR="00A212BA" w:rsidRDefault="00A212BA" w:rsidP="00A212BA"/>
    <w:p w:rsidR="00BB42C8" w:rsidRPr="00BB42C8" w:rsidRDefault="00BB42C8" w:rsidP="00BB42C8">
      <w:pPr>
        <w:pStyle w:val="Paragrafoelenco"/>
        <w:numPr>
          <w:ilvl w:val="0"/>
          <w:numId w:val="1"/>
        </w:numPr>
      </w:pPr>
      <w:r w:rsidRPr="00BB42C8">
        <w:rPr>
          <w:b/>
        </w:rPr>
        <w:t>Finalità</w:t>
      </w:r>
      <w:r>
        <w:rPr>
          <w:b/>
        </w:rPr>
        <w:t xml:space="preserve"> e obiettivi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BB42C8" w:rsidTr="00C239C5">
        <w:trPr>
          <w:trHeight w:val="351"/>
        </w:trPr>
        <w:tc>
          <w:tcPr>
            <w:tcW w:w="9778" w:type="dxa"/>
          </w:tcPr>
          <w:p w:rsidR="00BB42C8" w:rsidRDefault="00BB42C8" w:rsidP="00C239C5">
            <w:r>
              <w:t>Indicare le finalità generali e gli obiettivi specifici</w:t>
            </w:r>
          </w:p>
        </w:tc>
      </w:tr>
      <w:tr w:rsidR="00BB42C8" w:rsidTr="00C239C5">
        <w:trPr>
          <w:trHeight w:val="2965"/>
        </w:trPr>
        <w:tc>
          <w:tcPr>
            <w:tcW w:w="9778" w:type="dxa"/>
          </w:tcPr>
          <w:p w:rsidR="00BB42C8" w:rsidRDefault="00BB42C8" w:rsidP="00C239C5"/>
        </w:tc>
      </w:tr>
      <w:tr w:rsidR="00BB42C8" w:rsidTr="00C239C5">
        <w:trPr>
          <w:trHeight w:val="2965"/>
        </w:trPr>
        <w:tc>
          <w:tcPr>
            <w:tcW w:w="9778" w:type="dxa"/>
          </w:tcPr>
          <w:p w:rsidR="00BB42C8" w:rsidRDefault="00BB42C8" w:rsidP="00C239C5"/>
        </w:tc>
      </w:tr>
    </w:tbl>
    <w:p w:rsidR="00BB42C8" w:rsidRPr="00BB42C8" w:rsidRDefault="00BB42C8" w:rsidP="00BB42C8">
      <w:pPr>
        <w:pStyle w:val="Paragrafoelenco"/>
        <w:ind w:left="765"/>
      </w:pPr>
    </w:p>
    <w:p w:rsidR="00BB42C8" w:rsidRPr="00BB42C8" w:rsidRDefault="00BB42C8" w:rsidP="00BB42C8">
      <w:pPr>
        <w:pStyle w:val="Paragrafoelenco"/>
        <w:numPr>
          <w:ilvl w:val="0"/>
          <w:numId w:val="1"/>
        </w:numPr>
      </w:pPr>
      <w:r>
        <w:rPr>
          <w:b/>
        </w:rPr>
        <w:t>Descrizione delle attività da svolgere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BB42C8" w:rsidTr="00BB42C8">
        <w:trPr>
          <w:trHeight w:val="2988"/>
        </w:trPr>
        <w:tc>
          <w:tcPr>
            <w:tcW w:w="9778" w:type="dxa"/>
          </w:tcPr>
          <w:p w:rsidR="00BB42C8" w:rsidRDefault="00BB42C8" w:rsidP="00BB42C8"/>
        </w:tc>
      </w:tr>
    </w:tbl>
    <w:p w:rsidR="00BB42C8" w:rsidRPr="00BB42C8" w:rsidRDefault="00BB42C8" w:rsidP="00BB42C8"/>
    <w:p w:rsidR="00BB42C8" w:rsidRPr="004A53B5" w:rsidRDefault="00BB42C8" w:rsidP="00BB42C8">
      <w:pPr>
        <w:pStyle w:val="Paragrafoelenco"/>
        <w:numPr>
          <w:ilvl w:val="0"/>
          <w:numId w:val="1"/>
        </w:numPr>
      </w:pPr>
      <w:r>
        <w:rPr>
          <w:b/>
        </w:rPr>
        <w:t>Strategie e metodologie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A53B5" w:rsidTr="00C239C5">
        <w:trPr>
          <w:trHeight w:val="2988"/>
        </w:trPr>
        <w:tc>
          <w:tcPr>
            <w:tcW w:w="9778" w:type="dxa"/>
          </w:tcPr>
          <w:p w:rsidR="004A53B5" w:rsidRDefault="004A53B5" w:rsidP="00C239C5"/>
        </w:tc>
      </w:tr>
    </w:tbl>
    <w:p w:rsidR="004A53B5" w:rsidRDefault="004A53B5" w:rsidP="004A53B5"/>
    <w:p w:rsidR="00BB42C8" w:rsidRPr="004A53B5" w:rsidRDefault="00BB42C8" w:rsidP="00BB42C8">
      <w:pPr>
        <w:pStyle w:val="Paragrafoelenco"/>
        <w:numPr>
          <w:ilvl w:val="0"/>
          <w:numId w:val="1"/>
        </w:numPr>
      </w:pPr>
      <w:r>
        <w:rPr>
          <w:b/>
        </w:rPr>
        <w:t>Strumenti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A53B5" w:rsidTr="00C239C5">
        <w:trPr>
          <w:trHeight w:val="2988"/>
        </w:trPr>
        <w:tc>
          <w:tcPr>
            <w:tcW w:w="9778" w:type="dxa"/>
          </w:tcPr>
          <w:p w:rsidR="004A53B5" w:rsidRDefault="004A53B5" w:rsidP="00C239C5"/>
        </w:tc>
      </w:tr>
    </w:tbl>
    <w:p w:rsidR="004A53B5" w:rsidRPr="00BB42C8" w:rsidRDefault="004A53B5" w:rsidP="004A53B5"/>
    <w:p w:rsidR="00BB42C8" w:rsidRPr="004A53B5" w:rsidRDefault="00BB42C8" w:rsidP="00BB42C8">
      <w:pPr>
        <w:pStyle w:val="Paragrafoelenco"/>
        <w:numPr>
          <w:ilvl w:val="0"/>
          <w:numId w:val="1"/>
        </w:numPr>
      </w:pPr>
      <w:r>
        <w:rPr>
          <w:b/>
        </w:rPr>
        <w:t>Spazi/ambienti di apprendimento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A53B5" w:rsidTr="00C239C5">
        <w:trPr>
          <w:trHeight w:val="2988"/>
        </w:trPr>
        <w:tc>
          <w:tcPr>
            <w:tcW w:w="9778" w:type="dxa"/>
          </w:tcPr>
          <w:p w:rsidR="004A53B5" w:rsidRDefault="004A53B5" w:rsidP="00C239C5"/>
        </w:tc>
      </w:tr>
    </w:tbl>
    <w:p w:rsidR="004A53B5" w:rsidRPr="004A53B5" w:rsidRDefault="004A53B5" w:rsidP="004A53B5">
      <w:pPr>
        <w:pStyle w:val="Paragrafoelenco"/>
        <w:ind w:left="765"/>
      </w:pPr>
    </w:p>
    <w:p w:rsidR="00BB42C8" w:rsidRPr="004A53B5" w:rsidRDefault="008B76E4" w:rsidP="00BB42C8">
      <w:pPr>
        <w:pStyle w:val="Paragrafoelenco"/>
        <w:numPr>
          <w:ilvl w:val="0"/>
          <w:numId w:val="1"/>
        </w:numPr>
      </w:pPr>
      <w:r>
        <w:rPr>
          <w:b/>
        </w:rPr>
        <w:t>Risultati attesi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4A53B5" w:rsidTr="00C239C5">
        <w:trPr>
          <w:trHeight w:val="2988"/>
        </w:trPr>
        <w:tc>
          <w:tcPr>
            <w:tcW w:w="9778" w:type="dxa"/>
          </w:tcPr>
          <w:p w:rsidR="004A53B5" w:rsidRDefault="004A53B5" w:rsidP="00C239C5"/>
        </w:tc>
      </w:tr>
    </w:tbl>
    <w:p w:rsidR="004A53B5" w:rsidRPr="00BB42C8" w:rsidRDefault="004A53B5" w:rsidP="004A53B5"/>
    <w:p w:rsidR="00BB42C8" w:rsidRPr="00A212BA" w:rsidRDefault="00BB42C8" w:rsidP="00BB42C8">
      <w:pPr>
        <w:pStyle w:val="Paragrafoelenco"/>
        <w:ind w:left="765"/>
      </w:pPr>
    </w:p>
    <w:sectPr w:rsidR="00BB42C8" w:rsidRPr="00A212BA" w:rsidSect="00852F2A">
      <w:headerReference w:type="default" r:id="rId8"/>
      <w:pgSz w:w="11906" w:h="16838"/>
      <w:pgMar w:top="45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6E4" w:rsidRDefault="008B76E4" w:rsidP="008B76E4">
      <w:pPr>
        <w:spacing w:after="0" w:line="240" w:lineRule="auto"/>
      </w:pPr>
      <w:r>
        <w:separator/>
      </w:r>
    </w:p>
  </w:endnote>
  <w:endnote w:type="continuationSeparator" w:id="0">
    <w:p w:rsidR="008B76E4" w:rsidRDefault="008B76E4" w:rsidP="008B7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6E4" w:rsidRDefault="008B76E4" w:rsidP="008B76E4">
      <w:pPr>
        <w:spacing w:after="0" w:line="240" w:lineRule="auto"/>
      </w:pPr>
      <w:r>
        <w:separator/>
      </w:r>
    </w:p>
  </w:footnote>
  <w:footnote w:type="continuationSeparator" w:id="0">
    <w:p w:rsidR="008B76E4" w:rsidRDefault="008B76E4" w:rsidP="008B7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457" w:rsidRDefault="0025738E" w:rsidP="007E1457">
    <w:pPr>
      <w:rPr>
        <w:rFonts w:cstheme="minorHAnsi"/>
        <w:iCs/>
      </w:rPr>
    </w:pPr>
    <w:proofErr w:type="spellStart"/>
    <w:r>
      <w:rPr>
        <w:rFonts w:cstheme="minorHAnsi"/>
        <w:iCs/>
      </w:rPr>
      <w:t>All</w:t>
    </w:r>
    <w:proofErr w:type="spellEnd"/>
    <w:r>
      <w:rPr>
        <w:rFonts w:cstheme="minorHAnsi"/>
        <w:iCs/>
      </w:rPr>
      <w:t>. 5</w:t>
    </w:r>
  </w:p>
  <w:p w:rsidR="001D0E15" w:rsidRPr="00A95369" w:rsidRDefault="001D0E15" w:rsidP="00A95369">
    <w:pPr>
      <w:contextualSpacing/>
      <w:jc w:val="both"/>
      <w:rPr>
        <w:i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CE5AE0"/>
    <w:multiLevelType w:val="hybridMultilevel"/>
    <w:tmpl w:val="8578EF16"/>
    <w:lvl w:ilvl="0" w:tplc="0410000F">
      <w:start w:val="1"/>
      <w:numFmt w:val="decimal"/>
      <w:lvlText w:val="%1."/>
      <w:lvlJc w:val="left"/>
      <w:pPr>
        <w:ind w:left="765" w:hanging="360"/>
      </w:pPr>
    </w:lvl>
    <w:lvl w:ilvl="1" w:tplc="04100019" w:tentative="1">
      <w:start w:val="1"/>
      <w:numFmt w:val="lowerLetter"/>
      <w:lvlText w:val="%2."/>
      <w:lvlJc w:val="left"/>
      <w:pPr>
        <w:ind w:left="1485" w:hanging="360"/>
      </w:pPr>
    </w:lvl>
    <w:lvl w:ilvl="2" w:tplc="0410001B" w:tentative="1">
      <w:start w:val="1"/>
      <w:numFmt w:val="lowerRoman"/>
      <w:lvlText w:val="%3."/>
      <w:lvlJc w:val="right"/>
      <w:pPr>
        <w:ind w:left="2205" w:hanging="180"/>
      </w:pPr>
    </w:lvl>
    <w:lvl w:ilvl="3" w:tplc="0410000F" w:tentative="1">
      <w:start w:val="1"/>
      <w:numFmt w:val="decimal"/>
      <w:lvlText w:val="%4."/>
      <w:lvlJc w:val="left"/>
      <w:pPr>
        <w:ind w:left="2925" w:hanging="360"/>
      </w:pPr>
    </w:lvl>
    <w:lvl w:ilvl="4" w:tplc="04100019" w:tentative="1">
      <w:start w:val="1"/>
      <w:numFmt w:val="lowerLetter"/>
      <w:lvlText w:val="%5."/>
      <w:lvlJc w:val="left"/>
      <w:pPr>
        <w:ind w:left="3645" w:hanging="360"/>
      </w:pPr>
    </w:lvl>
    <w:lvl w:ilvl="5" w:tplc="0410001B" w:tentative="1">
      <w:start w:val="1"/>
      <w:numFmt w:val="lowerRoman"/>
      <w:lvlText w:val="%6."/>
      <w:lvlJc w:val="right"/>
      <w:pPr>
        <w:ind w:left="4365" w:hanging="180"/>
      </w:pPr>
    </w:lvl>
    <w:lvl w:ilvl="6" w:tplc="0410000F" w:tentative="1">
      <w:start w:val="1"/>
      <w:numFmt w:val="decimal"/>
      <w:lvlText w:val="%7."/>
      <w:lvlJc w:val="left"/>
      <w:pPr>
        <w:ind w:left="5085" w:hanging="360"/>
      </w:pPr>
    </w:lvl>
    <w:lvl w:ilvl="7" w:tplc="04100019" w:tentative="1">
      <w:start w:val="1"/>
      <w:numFmt w:val="lowerLetter"/>
      <w:lvlText w:val="%8."/>
      <w:lvlJc w:val="left"/>
      <w:pPr>
        <w:ind w:left="5805" w:hanging="360"/>
      </w:pPr>
    </w:lvl>
    <w:lvl w:ilvl="8" w:tplc="0410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A67"/>
    <w:rsid w:val="001D0E15"/>
    <w:rsid w:val="0025738E"/>
    <w:rsid w:val="002D0B71"/>
    <w:rsid w:val="003009AB"/>
    <w:rsid w:val="00365B30"/>
    <w:rsid w:val="004A53B5"/>
    <w:rsid w:val="00583BEE"/>
    <w:rsid w:val="005B2789"/>
    <w:rsid w:val="00707E9D"/>
    <w:rsid w:val="00781A67"/>
    <w:rsid w:val="007E1457"/>
    <w:rsid w:val="00835803"/>
    <w:rsid w:val="00836290"/>
    <w:rsid w:val="00852F2A"/>
    <w:rsid w:val="008B76E4"/>
    <w:rsid w:val="00A212BA"/>
    <w:rsid w:val="00A95369"/>
    <w:rsid w:val="00AC1FAA"/>
    <w:rsid w:val="00AF5FF1"/>
    <w:rsid w:val="00B1708E"/>
    <w:rsid w:val="00BB42C8"/>
    <w:rsid w:val="00C810AD"/>
    <w:rsid w:val="00E8392C"/>
    <w:rsid w:val="00F2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B4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B42C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D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D0B7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B76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B76E4"/>
  </w:style>
  <w:style w:type="paragraph" w:styleId="Pidipagina">
    <w:name w:val="footer"/>
    <w:basedOn w:val="Normale"/>
    <w:link w:val="PidipaginaCarattere"/>
    <w:uiPriority w:val="99"/>
    <w:unhideWhenUsed/>
    <w:rsid w:val="008B76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B76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BB4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B42C8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D0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D0B71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8B76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B76E4"/>
  </w:style>
  <w:style w:type="paragraph" w:styleId="Pidipagina">
    <w:name w:val="footer"/>
    <w:basedOn w:val="Normale"/>
    <w:link w:val="PidipaginaCarattere"/>
    <w:uiPriority w:val="99"/>
    <w:unhideWhenUsed/>
    <w:rsid w:val="008B76E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B7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21</cp:revision>
  <cp:lastPrinted>2023-10-10T12:37:00Z</cp:lastPrinted>
  <dcterms:created xsi:type="dcterms:W3CDTF">2023-10-09T08:58:00Z</dcterms:created>
  <dcterms:modified xsi:type="dcterms:W3CDTF">2025-04-30T12:01:00Z</dcterms:modified>
</cp:coreProperties>
</file>